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76" w:rsidRDefault="00041676" w:rsidP="00041676">
      <w:pPr>
        <w:spacing w:after="0"/>
        <w:rPr>
          <w:rFonts w:ascii="Times New Roman" w:hAnsi="Times New Roman" w:cs="Times New Roman"/>
        </w:rPr>
      </w:pPr>
    </w:p>
    <w:p w:rsidR="00041676" w:rsidRDefault="00041676" w:rsidP="000416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Завуч\Pictures\2025-01-17 СП\С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2025-01-17 СП\СП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676" w:rsidRDefault="00041676" w:rsidP="00041676">
      <w:pPr>
        <w:spacing w:after="0"/>
        <w:rPr>
          <w:rFonts w:ascii="Times New Roman" w:hAnsi="Times New Roman" w:cs="Times New Roman"/>
        </w:rPr>
      </w:pPr>
    </w:p>
    <w:p w:rsidR="00041676" w:rsidRDefault="00041676" w:rsidP="00041676">
      <w:pPr>
        <w:spacing w:after="0"/>
        <w:rPr>
          <w:rFonts w:ascii="Times New Roman" w:hAnsi="Times New Roman" w:cs="Times New Roman"/>
        </w:rPr>
      </w:pPr>
    </w:p>
    <w:p w:rsidR="00041676" w:rsidRDefault="00041676" w:rsidP="00041676">
      <w:pPr>
        <w:spacing w:after="0"/>
        <w:rPr>
          <w:rFonts w:ascii="Times New Roman" w:hAnsi="Times New Roman" w:cs="Times New Roman"/>
        </w:rPr>
      </w:pPr>
    </w:p>
    <w:p w:rsidR="00041676" w:rsidRDefault="00041676" w:rsidP="00041676">
      <w:pPr>
        <w:spacing w:after="0"/>
        <w:rPr>
          <w:rFonts w:ascii="Times New Roman" w:hAnsi="Times New Roman" w:cs="Times New Roman"/>
        </w:rPr>
      </w:pPr>
    </w:p>
    <w:p w:rsidR="00041676" w:rsidRDefault="00041676" w:rsidP="00041676">
      <w:pPr>
        <w:spacing w:after="0"/>
        <w:rPr>
          <w:rFonts w:ascii="Times New Roman" w:hAnsi="Times New Roman" w:cs="Times New Roman"/>
        </w:rPr>
      </w:pPr>
    </w:p>
    <w:p w:rsidR="00041676" w:rsidRDefault="00041676" w:rsidP="00041676">
      <w:pPr>
        <w:spacing w:after="0"/>
        <w:rPr>
          <w:rFonts w:ascii="Times New Roman" w:hAnsi="Times New Roman" w:cs="Times New Roman"/>
        </w:rPr>
      </w:pPr>
    </w:p>
    <w:p w:rsidR="00041676" w:rsidRDefault="00041676" w:rsidP="00041676">
      <w:pPr>
        <w:spacing w:after="0"/>
        <w:rPr>
          <w:rFonts w:ascii="Times New Roman" w:hAnsi="Times New Roman" w:cs="Times New Roman"/>
        </w:rPr>
      </w:pPr>
    </w:p>
    <w:p w:rsidR="00041676" w:rsidRPr="00D70D5F" w:rsidRDefault="00041676" w:rsidP="00041676">
      <w:p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6. СП осуществляет свою деятельность в соответствии с данным положением. </w:t>
      </w:r>
    </w:p>
    <w:p w:rsidR="00041676" w:rsidRPr="00D70D5F" w:rsidRDefault="00041676" w:rsidP="00041676">
      <w:p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>7. В ходе заседания СП ведется протокол, отражающий информацию о цели заседания и присутствующих членах СП, рекомендации специалистов, принятые решения и сроки их исполнения. Протоколу присваивается порядковый номер.</w:t>
      </w:r>
    </w:p>
    <w:p w:rsidR="00041676" w:rsidRPr="00D70D5F" w:rsidRDefault="00041676" w:rsidP="00041676">
      <w:p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 8. Участники заседания, в том числе несовершеннолетние и их родители (законные представители) знакомятся с решением СП под подпись. </w:t>
      </w:r>
    </w:p>
    <w:p w:rsidR="00041676" w:rsidRPr="00D70D5F" w:rsidRDefault="00041676" w:rsidP="00041676">
      <w:p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9. При рассмотрении на одном заседании СП материалов о </w:t>
      </w:r>
      <w:proofErr w:type="gramStart"/>
      <w:r w:rsidRPr="00D70D5F">
        <w:rPr>
          <w:rFonts w:ascii="Times New Roman" w:hAnsi="Times New Roman" w:cs="Times New Roman"/>
        </w:rPr>
        <w:t>нескольких</w:t>
      </w:r>
      <w:r>
        <w:rPr>
          <w:rFonts w:ascii="Times New Roman" w:hAnsi="Times New Roman" w:cs="Times New Roman"/>
        </w:rPr>
        <w:t xml:space="preserve"> </w:t>
      </w:r>
      <w:r w:rsidRPr="00D70D5F">
        <w:rPr>
          <w:rFonts w:ascii="Times New Roman" w:hAnsi="Times New Roman" w:cs="Times New Roman"/>
        </w:rPr>
        <w:t xml:space="preserve"> несовершеннолетних</w:t>
      </w:r>
      <w:proofErr w:type="gramEnd"/>
      <w:r w:rsidRPr="00D70D5F">
        <w:rPr>
          <w:rFonts w:ascii="Times New Roman" w:hAnsi="Times New Roman" w:cs="Times New Roman"/>
        </w:rPr>
        <w:t xml:space="preserve">, рекомендации и решения СП формируются по каждому обучающемуся индивидуально, на отдельных листах. Копии рекомендаций и решений выдаются родителям (законным представителям). </w:t>
      </w:r>
    </w:p>
    <w:p w:rsidR="00041676" w:rsidRPr="00D70D5F" w:rsidRDefault="00041676" w:rsidP="00041676">
      <w:p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>10.Протокол заверяется подписью председателя СП и подлежит регистрации в журнале учета протоколов, в отдельной графе которого  отмечается предполагаемая дата повторного (контрольного) заседания СП по каждому несовершеннолетнему.</w:t>
      </w:r>
    </w:p>
    <w:p w:rsidR="00041676" w:rsidRPr="00D70D5F" w:rsidRDefault="00041676" w:rsidP="00041676">
      <w:p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>11.Планирование и регламент работы СПН:</w:t>
      </w:r>
    </w:p>
    <w:p w:rsidR="00041676" w:rsidRPr="00D70D5F" w:rsidRDefault="00041676" w:rsidP="00041676">
      <w:p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     План заседаний СПН рекомендуется составлять на каждую четверть, определив для проведения заседаний конкретный день недели (например, по четвергам). План заседаний заверяется председателем СПН и согласуется с заинтересованными организациями (при необходимости).</w:t>
      </w:r>
    </w:p>
    <w:p w:rsidR="00041676" w:rsidRPr="00D70D5F" w:rsidRDefault="00041676" w:rsidP="00041676">
      <w:p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     Заседания СПН проводятся не реже 1 раза в четверть. При необходимости, проводятся внеплановые заседания по обсуждению проблемных ситуаций, конфликтов, происшествий для анализа ситуации и принятия решения. </w:t>
      </w:r>
    </w:p>
    <w:p w:rsidR="00041676" w:rsidRPr="00D70D5F" w:rsidRDefault="00041676" w:rsidP="00041676">
      <w:p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     Выявление </w:t>
      </w:r>
      <w:proofErr w:type="gramStart"/>
      <w:r w:rsidRPr="00D70D5F">
        <w:rPr>
          <w:rFonts w:ascii="Times New Roman" w:hAnsi="Times New Roman" w:cs="Times New Roman"/>
        </w:rPr>
        <w:t>обучающихся</w:t>
      </w:r>
      <w:proofErr w:type="gramEnd"/>
      <w:r w:rsidRPr="00D70D5F">
        <w:rPr>
          <w:rFonts w:ascii="Times New Roman" w:hAnsi="Times New Roman" w:cs="Times New Roman"/>
        </w:rPr>
        <w:t xml:space="preserve"> «группы риска» проводится постоянно, на протяжении учебного года. Списки несовершеннолетних, для постановки на учет и снятия с учета подаются в </w:t>
      </w:r>
      <w:proofErr w:type="spellStart"/>
      <w:r w:rsidRPr="00D70D5F">
        <w:rPr>
          <w:rFonts w:ascii="Times New Roman" w:hAnsi="Times New Roman" w:cs="Times New Roman"/>
        </w:rPr>
        <w:t>наркопост</w:t>
      </w:r>
      <w:proofErr w:type="spellEnd"/>
      <w:r w:rsidRPr="00D70D5F">
        <w:rPr>
          <w:rFonts w:ascii="Times New Roman" w:hAnsi="Times New Roman" w:cs="Times New Roman"/>
        </w:rPr>
        <w:t xml:space="preserve"> каждую учебную четверть. </w:t>
      </w:r>
    </w:p>
    <w:p w:rsidR="00041676" w:rsidRPr="00D70D5F" w:rsidRDefault="00041676" w:rsidP="00041676">
      <w:p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     По каждому несовершеннолетнему «группы риска» проводится не менее двух заседаний в год с целью недопущения нарушения прав и интересов обучающихся, контроля выполнения индивидуальных коррекционных программ, программ сопровождения и анализа занятости в свободное от учебы время, соблюдения условий соглашения о сотрудничестве с родителями (законными представителями).</w:t>
      </w:r>
    </w:p>
    <w:p w:rsidR="00041676" w:rsidRPr="00D70D5F" w:rsidRDefault="00041676" w:rsidP="00041676">
      <w:p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12. СП в целях стимуляции родителей (законных представителей) вправе предложить родителям (законным представителям) заключить соглашение между образовательной организацией и родителями (законными представителями) о совместной деятельности по коррекции поведения несовершеннолетнего группы риска. </w:t>
      </w:r>
    </w:p>
    <w:p w:rsidR="00041676" w:rsidRDefault="00041676" w:rsidP="00041676">
      <w:p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      Заключение данного соглашения бывает необходимым и оправданным в тех случаях, когда родители (законные представители) самоустраняются от решения проблем обучающихся и не выполняют рекомендации </w:t>
      </w:r>
      <w:proofErr w:type="spellStart"/>
      <w:r w:rsidRPr="00D70D5F">
        <w:rPr>
          <w:rFonts w:ascii="Times New Roman" w:hAnsi="Times New Roman" w:cs="Times New Roman"/>
        </w:rPr>
        <w:t>педагогапсихолога</w:t>
      </w:r>
      <w:proofErr w:type="spellEnd"/>
      <w:r w:rsidRPr="00D70D5F">
        <w:rPr>
          <w:rFonts w:ascii="Times New Roman" w:hAnsi="Times New Roman" w:cs="Times New Roman"/>
        </w:rPr>
        <w:t xml:space="preserve">, врача-нарколога и других специалистов. К соглашению между образовательной организацией и родителями (законными представителями) о совместной деятельности по коррекции поведения несовершеннолетнего группы риска прикладывается план мероприятий либо разрабатывается лист маршрутизации. Родителям (законным представителям) оказывается дополнительная консультативная психолого-педагогическая помощь, они обязуются посещать тренинги и мероприятия профилактической направленности и отчитываться куратору о достигнутых результатах профилактической деятельности в определенные соглашением сроки. Соглашение между образовательной организацией и родителями (законными представителями) о совместной деятельности </w:t>
      </w:r>
      <w:proofErr w:type="gramStart"/>
      <w:r w:rsidRPr="00D70D5F">
        <w:rPr>
          <w:rFonts w:ascii="Times New Roman" w:hAnsi="Times New Roman" w:cs="Times New Roman"/>
        </w:rPr>
        <w:t>по</w:t>
      </w:r>
      <w:proofErr w:type="gramEnd"/>
      <w:r w:rsidRPr="00D70D5F">
        <w:rPr>
          <w:rFonts w:ascii="Times New Roman" w:hAnsi="Times New Roman" w:cs="Times New Roman"/>
        </w:rPr>
        <w:t xml:space="preserve"> </w:t>
      </w:r>
    </w:p>
    <w:p w:rsidR="00041676" w:rsidRPr="00D70D5F" w:rsidRDefault="00041676" w:rsidP="00041676">
      <w:p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>коррекции поведения несовершеннолетнего группы риска разрабатывается образовательной организацией самостоятельно, профилактические услуги оказываются безвозмездно.</w:t>
      </w:r>
    </w:p>
    <w:p w:rsidR="00041676" w:rsidRDefault="00041676" w:rsidP="00041676">
      <w:p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13.Последовательность действий, предшествующих заключению соглашения между образовательной организацией и родителями (законными 26 представителями) о совместной </w:t>
      </w:r>
      <w:r w:rsidRPr="00D70D5F">
        <w:rPr>
          <w:rFonts w:ascii="Times New Roman" w:hAnsi="Times New Roman" w:cs="Times New Roman"/>
        </w:rPr>
        <w:lastRenderedPageBreak/>
        <w:t xml:space="preserve">деятельности по коррекции поведения несовершеннолетнего группы риска, выглядит следующим образом: </w:t>
      </w:r>
    </w:p>
    <w:p w:rsidR="00041676" w:rsidRPr="00D70D5F" w:rsidRDefault="00041676" w:rsidP="00041676">
      <w:pPr>
        <w:spacing w:after="0"/>
        <w:rPr>
          <w:rFonts w:ascii="Times New Roman" w:hAnsi="Times New Roman" w:cs="Times New Roman"/>
        </w:rPr>
      </w:pPr>
    </w:p>
    <w:p w:rsidR="00041676" w:rsidRPr="00D70D5F" w:rsidRDefault="00041676" w:rsidP="000416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приглашение родителей на заседание СП; </w:t>
      </w:r>
    </w:p>
    <w:p w:rsidR="00041676" w:rsidRPr="00D70D5F" w:rsidRDefault="00041676" w:rsidP="000416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 создание располагающей обстановки и безопасной атмосферы разговора; представление присутствующих; сообщение о цели встречи; </w:t>
      </w:r>
    </w:p>
    <w:p w:rsidR="00041676" w:rsidRPr="00D70D5F" w:rsidRDefault="00041676" w:rsidP="000416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 прояснение точки зрения родителей на ситуацию, последствия ситуации для несовершеннолетнего и семьи, образовательной организации, на потребности семьи; </w:t>
      </w:r>
    </w:p>
    <w:p w:rsidR="00041676" w:rsidRPr="00D70D5F" w:rsidRDefault="00041676" w:rsidP="000416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 </w:t>
      </w:r>
      <w:proofErr w:type="spellStart"/>
      <w:r w:rsidRPr="00D70D5F">
        <w:rPr>
          <w:rFonts w:ascii="Times New Roman" w:hAnsi="Times New Roman" w:cs="Times New Roman"/>
        </w:rPr>
        <w:t>безоценочное</w:t>
      </w:r>
      <w:proofErr w:type="spellEnd"/>
      <w:r w:rsidRPr="00D70D5F">
        <w:rPr>
          <w:rFonts w:ascii="Times New Roman" w:hAnsi="Times New Roman" w:cs="Times New Roman"/>
        </w:rPr>
        <w:t xml:space="preserve"> определение проблемы; </w:t>
      </w:r>
    </w:p>
    <w:p w:rsidR="00041676" w:rsidRPr="00D70D5F" w:rsidRDefault="00041676" w:rsidP="000416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 предложение совместного обсуждения и решения проблемы;</w:t>
      </w:r>
    </w:p>
    <w:p w:rsidR="00041676" w:rsidRPr="00D70D5F" w:rsidRDefault="00041676" w:rsidP="000416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 подробное описание опыта работы по решению подобных проблем;</w:t>
      </w:r>
    </w:p>
    <w:p w:rsidR="00041676" w:rsidRPr="00D70D5F" w:rsidRDefault="00041676" w:rsidP="000416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 разработка плана совместных действий (листа маршрутизации);</w:t>
      </w:r>
    </w:p>
    <w:p w:rsidR="00041676" w:rsidRPr="00D70D5F" w:rsidRDefault="00041676" w:rsidP="000416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 разделение ответственности между образовательной организацией и родителями в совместной работе; </w:t>
      </w:r>
    </w:p>
    <w:p w:rsidR="00041676" w:rsidRPr="00D70D5F" w:rsidRDefault="00041676" w:rsidP="000416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 обсуждение возникших вопросов; </w:t>
      </w:r>
    </w:p>
    <w:p w:rsidR="00041676" w:rsidRPr="00D70D5F" w:rsidRDefault="00041676" w:rsidP="000416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ознакомление с соглашением между образовательной организацией и родителями (законными представителями) о совместной деятельности по коррекции поведения несовершеннолетнего группы риска; </w:t>
      </w:r>
    </w:p>
    <w:p w:rsidR="00041676" w:rsidRPr="00D70D5F" w:rsidRDefault="00041676" w:rsidP="000416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70D5F">
        <w:rPr>
          <w:rFonts w:ascii="Times New Roman" w:hAnsi="Times New Roman" w:cs="Times New Roman"/>
        </w:rPr>
        <w:t xml:space="preserve"> подведение итогов встречи, определение сроков последующих встреч. </w:t>
      </w:r>
    </w:p>
    <w:p w:rsidR="00041676" w:rsidRDefault="00041676" w:rsidP="00041676">
      <w:pPr>
        <w:spacing w:after="0"/>
      </w:pPr>
    </w:p>
    <w:p w:rsidR="00041676" w:rsidRDefault="00041676" w:rsidP="00041676">
      <w:pPr>
        <w:spacing w:after="0"/>
      </w:pPr>
    </w:p>
    <w:p w:rsidR="004124A3" w:rsidRDefault="004124A3"/>
    <w:sectPr w:rsidR="004124A3" w:rsidSect="0041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B5A"/>
    <w:multiLevelType w:val="hybridMultilevel"/>
    <w:tmpl w:val="512EDBA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ECA795F"/>
    <w:multiLevelType w:val="hybridMultilevel"/>
    <w:tmpl w:val="16F4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F523E"/>
    <w:multiLevelType w:val="hybridMultilevel"/>
    <w:tmpl w:val="FB82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F718E"/>
    <w:multiLevelType w:val="hybridMultilevel"/>
    <w:tmpl w:val="4D0404C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7BA838B7"/>
    <w:multiLevelType w:val="hybridMultilevel"/>
    <w:tmpl w:val="1890B64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676"/>
    <w:rsid w:val="00041676"/>
    <w:rsid w:val="000E53C5"/>
    <w:rsid w:val="004124A3"/>
    <w:rsid w:val="005011F9"/>
    <w:rsid w:val="00D145E6"/>
    <w:rsid w:val="00D90FB3"/>
    <w:rsid w:val="00E26009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2025-01-17T05:45:00Z</dcterms:created>
  <dcterms:modified xsi:type="dcterms:W3CDTF">2025-01-17T05:47:00Z</dcterms:modified>
</cp:coreProperties>
</file>