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77" w:rsidRDefault="00413A77" w:rsidP="00413A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413A77" w:rsidRDefault="00413A77" w:rsidP="00413A77">
      <w:pPr>
        <w:jc w:val="center"/>
        <w:rPr>
          <w:sz w:val="28"/>
          <w:szCs w:val="28"/>
        </w:rPr>
      </w:pPr>
      <w:r>
        <w:rPr>
          <w:sz w:val="28"/>
          <w:szCs w:val="28"/>
        </w:rPr>
        <w:t>обеспечения бесплатным двухразовым питанием обучающихся с ограниченными возможностями здоровья, обучение которых организовано муниципальными образовательными учреждениями, в отношении которых функции и полномочия учредителя осуществляет администрация муниципального образования «Эхирит-Булагатский район», в том числе замены бесплатного двухразового питания денежной компенсацией</w:t>
      </w:r>
    </w:p>
    <w:p w:rsidR="00413A77" w:rsidRDefault="00413A77" w:rsidP="00413A77">
      <w:pPr>
        <w:jc w:val="center"/>
        <w:rPr>
          <w:sz w:val="28"/>
          <w:szCs w:val="28"/>
        </w:rPr>
      </w:pPr>
    </w:p>
    <w:p w:rsidR="00413A77" w:rsidRDefault="00413A77" w:rsidP="00413A77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Общие положения</w:t>
      </w:r>
    </w:p>
    <w:p w:rsidR="00413A77" w:rsidRDefault="00413A77" w:rsidP="00413A77">
      <w:pPr>
        <w:jc w:val="center"/>
        <w:rPr>
          <w:sz w:val="28"/>
          <w:szCs w:val="28"/>
        </w:rPr>
      </w:pP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Настоящий Порядок обеспечения бесплатным двухразовым питанием обучающихся с ограниченными возможностями здоровья, обучение которых организовано государственными образовательными учреждениями, в отношении которых функции и полномочия учредителя осуществляет администрация муниципального образования «Эхирит-Булагатский район»,  в том числе замены бесплатного двухразового питания денежной компенсацией (далее - Порядок) определяет условия и процедуру предоставления бесплатного двухразового питания обучающимся с ограниченными возможностями здоровья (далее - бесплатное двухразовое питание, обучающиеся)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муниципальных образовательных учреждениях, в отношении которых функции и полномочия учредителя осуществляет администрация муниципального образования «Эхирит-Булагатский район», (далее - учреждения), а также условия и процедуру предоставления замены бесплатного двухразового питания обучающихся с ограниченными возможностями здоровья, осваивающих программы начального общего, основного общего и среднего общего образования на дому, денежной компенсацией (далее - компенсация).</w:t>
      </w:r>
      <w:proofErr w:type="gramEnd"/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Питание обучающихся организуется в учреждениях в соответствии с санитарно-эпидемиологическими требованиями к организации питания обучающихся и утвержденным примерным меню.</w:t>
      </w:r>
      <w:proofErr w:type="gramEnd"/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 xml:space="preserve">Бесплатное двухразовое питание предоставляется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только в дни посещения занятий (уроков) в учреждениях.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, осваивающим программы начального общего, основного общего и среднего общего образования на дому, предоставляется возможность замены бесплатного двухразового питания денежной компенсацией.</w:t>
      </w:r>
    </w:p>
    <w:p w:rsidR="00413A77" w:rsidRDefault="00413A77" w:rsidP="00413A77">
      <w:pPr>
        <w:jc w:val="center"/>
        <w:rPr>
          <w:sz w:val="28"/>
          <w:szCs w:val="28"/>
        </w:rPr>
      </w:pPr>
    </w:p>
    <w:p w:rsidR="00413A77" w:rsidRDefault="00413A77" w:rsidP="00413A77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Порядок подачи документов и принятия решения о предоставлении бесплатного двухразового питания </w:t>
      </w:r>
      <w:proofErr w:type="gramStart"/>
      <w:r>
        <w:rPr>
          <w:sz w:val="28"/>
          <w:szCs w:val="28"/>
        </w:rPr>
        <w:t>обучающимся</w:t>
      </w:r>
      <w:proofErr w:type="gramEnd"/>
    </w:p>
    <w:p w:rsidR="00413A77" w:rsidRDefault="00413A77" w:rsidP="00413A77">
      <w:pPr>
        <w:jc w:val="both"/>
        <w:rPr>
          <w:sz w:val="28"/>
          <w:szCs w:val="28"/>
        </w:rPr>
      </w:pP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В целях предоставления бесплатного двухразового питания один из родителей (законных представителей) обучающегося обращается в учреждение с заявлением о предоставлении бесплатного двухразового питания (приложение N 1 к Порядку).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К заявлению прилагаются следующие документы: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заключение психолого-медико-педагогической комиссии (далее - ПМПК);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копии документов, подтверждающих, что лицо, подписавшее заявление, является родителем (законным представителем)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, в случае если копии данных документов ранее не представлялись в учреждение.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В случае если от имени родителей действует уполномоченное лицо кроме документов, указанных в пункте 2.2 настоящего Порядка, к заявлению о предоставлении бесплатного двухразового питания дополнительно представляются паспорт или иной документ, удостоверяющий личность представителя, а также документ, подтверждающий полномочия представителя.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Родитель (законный представитель) либо уполномоченное лицо подает заявление о предоставлении бесплатного двухразового питания и документы, предусмотренные пунктами 2.2 и 2.3 настоящего Порядка, однократно в течение одного учебного года на период действия заключения ПМПК.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Документы, имеющие подчистки, приписки, зачеркнутые слова 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>
        <w:rPr>
          <w:sz w:val="28"/>
          <w:szCs w:val="28"/>
        </w:rPr>
        <w:tab/>
        <w:t>Заявления о предоставлении бесплатного двухразового питания, поданные в учреждение, рассматриваются руководителем учреждения в течение пяти рабочих дней со дня подачи заявления о предоставлении бесплатного двухразового питания.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>
        <w:rPr>
          <w:sz w:val="28"/>
          <w:szCs w:val="28"/>
        </w:rPr>
        <w:tab/>
        <w:t>В случае принятия решения о предоставлении бесплатного двухразового питания руководитель учреждения издает распорядительный акт о предоставлении бесплатного двухразового питания, а также уведомляет о принятом решении родителя (законного представителя) в течение трех рабочих дней со дня издания соответствующего распорядительного акта.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об отказе в предоставлении бесплатного двухразового питания родитель (законный представитель) уведомляется в течение трех рабочих дней со дня принятия указанного решения с указанием причины отказа.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>
        <w:rPr>
          <w:sz w:val="28"/>
          <w:szCs w:val="28"/>
        </w:rPr>
        <w:tab/>
        <w:t>Основаниями для принятия руководителем учреждения решения об отказе в предоставлении бесплатного двухразового питания являются: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непредставление (представление не в полном объеме) документов, указанных в пунктах 2.2 и 2.3 настоящего Порядка;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недостоверность сведений, содержащихся в представленных в соответствии с пунктами 2.2 и 2.3 настоящего Порядка документах.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>
        <w:rPr>
          <w:sz w:val="28"/>
          <w:szCs w:val="28"/>
        </w:rPr>
        <w:tab/>
        <w:t>Предоставление бесплатного двухразового питания производится на срок действия заключения ПМПК в течение одного учебного года.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>
        <w:rPr>
          <w:sz w:val="28"/>
          <w:szCs w:val="28"/>
        </w:rPr>
        <w:tab/>
        <w:t>Основаниями для прекращения предоставления бесплатного двухразового питания являются: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обращение родителя (законного представителя) с заявлением о прекращении предоставления бесплатного двухразового питания;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ab/>
        <w:t>истечение срока действия заключения ПМПК;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прекращение образовательных отношений между учреждением и обучающимся;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изъятие обучающегося (лишение (ограничение) родительских прав) у родителя (законного представителя) органом опеки и попечительства в случаях, предусмотренным законодательством;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смерть обучающегося или родителя (законного представителя).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бесплатного двухразового питания в случаях, предусмотренных подпунктами 1-5 пункта 2.10, прекращается со дня наступления соответствующего обстоятельства.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прекращении предоставления бесплатного двухразового питания принимается руководителем учреждения в форме распорядительного акта не позднее трех рабочих дней со дня наступления обстоятельств, предусмотренных настоящим пунктом.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Учреждение в течение трех рабочих дней со дня принятия решения о прекращении предоставления бесплатного двухразового питания по основаниям, предусмотренным подпунктами 1-3 настоящего пункта, сообщает родителю (законному представителю) о прекращении предоставления бесплатного двухразового питания.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>
        <w:rPr>
          <w:sz w:val="28"/>
          <w:szCs w:val="28"/>
        </w:rPr>
        <w:tab/>
        <w:t xml:space="preserve">Руководителем учреждения издается распорядительный акт об утверждении списка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имеющих право на предоставление бесплатного двухразового питания. В списке указываются фамилия, имя, отчество, класс, в котором обучается лицо, имеющее право на предоставление бесплатного двухразового питания, и срок действия ПМПК.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>
        <w:rPr>
          <w:sz w:val="28"/>
          <w:szCs w:val="28"/>
        </w:rPr>
        <w:tab/>
        <w:t>Ответственность за определение права обучающихся на получение бесплатного двухразового питания и достоверность сведений о ежедневной фактической посещаемости детей возлагается на руководителя учреждения.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>
        <w:rPr>
          <w:sz w:val="28"/>
          <w:szCs w:val="28"/>
        </w:rPr>
        <w:tab/>
        <w:t xml:space="preserve">Руководитель учреждения обеспечивает подготовку и ведение табеля посещения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>
        <w:rPr>
          <w:sz w:val="28"/>
          <w:szCs w:val="28"/>
        </w:rPr>
        <w:tab/>
        <w:t>В случае если обучающиеся не питаются по причине болезни или иной причине, замена бесплатного питания на денежную компенсацию не производится.</w:t>
      </w:r>
    </w:p>
    <w:p w:rsidR="00413A77" w:rsidRDefault="00413A77" w:rsidP="00413A77">
      <w:pPr>
        <w:jc w:val="both"/>
        <w:rPr>
          <w:sz w:val="28"/>
          <w:szCs w:val="28"/>
        </w:rPr>
      </w:pPr>
    </w:p>
    <w:p w:rsidR="00413A77" w:rsidRDefault="00413A77" w:rsidP="00413A77">
      <w:pPr>
        <w:jc w:val="both"/>
        <w:rPr>
          <w:sz w:val="28"/>
          <w:szCs w:val="28"/>
        </w:rPr>
      </w:pPr>
    </w:p>
    <w:p w:rsidR="00413A77" w:rsidRDefault="00413A77" w:rsidP="00413A77">
      <w:pPr>
        <w:jc w:val="both"/>
        <w:rPr>
          <w:sz w:val="28"/>
          <w:szCs w:val="28"/>
        </w:rPr>
      </w:pPr>
    </w:p>
    <w:p w:rsidR="00413A77" w:rsidRDefault="00413A77" w:rsidP="00413A77">
      <w:pPr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Порядок замены бесплатного двухразового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 денежной компенсацией</w:t>
      </w:r>
    </w:p>
    <w:p w:rsidR="00413A77" w:rsidRDefault="00413A77" w:rsidP="00413A77">
      <w:pPr>
        <w:jc w:val="both"/>
        <w:rPr>
          <w:sz w:val="28"/>
          <w:szCs w:val="28"/>
        </w:rPr>
      </w:pP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Замена бесплатного двухразового питания обучающихся с ограниченными возможностями здоровья денежной компенсацией (далее - Компенсация) осуществляется в случае освоения обучающимися с ограниченными возможностями здоровья образовательных программ начального общего, основного общего и среднего общего образования на дому. Компенсация</w:t>
      </w:r>
      <w:r>
        <w:rPr>
          <w:sz w:val="28"/>
          <w:szCs w:val="28"/>
        </w:rPr>
        <w:tab/>
        <w:t>выплачивается</w:t>
      </w:r>
      <w:r>
        <w:rPr>
          <w:sz w:val="28"/>
          <w:szCs w:val="28"/>
        </w:rPr>
        <w:tab/>
        <w:t>образовательным учреждением, ежемесячно.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Выплата</w:t>
      </w:r>
      <w:r>
        <w:rPr>
          <w:sz w:val="28"/>
          <w:szCs w:val="28"/>
        </w:rPr>
        <w:tab/>
        <w:t>Компенсации</w:t>
      </w:r>
      <w:r>
        <w:rPr>
          <w:sz w:val="28"/>
          <w:szCs w:val="28"/>
        </w:rPr>
        <w:tab/>
        <w:t>осуществляется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пределах бюджетных ассигнований, предусмотренных на указанные цели в бюджете муниципального образования «Эхирит-Булагатский район».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Расчетная стоимость бесплатного питания устанавливается Постановлением Правительства Иркутской области.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>В целях замены бесплатного двухразового питания обучающихся с ограниченными возможностями здоровья Компенсацией один из родителей (законных представителей) обучающегося обращается в учреждение с заявлением о замене бесплатного двухразового питания, обучающегося с ограниченными возможностями здоровья Компенсацией (приложение N 2 к Порядку).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>К заявлению о Компенсации прилагаются следующие документы: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копия паспорта или иной документ, удостоверяющий личность родителей (законных представителей);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заключение ПМПК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;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документ о наличии у родителей (законных представителей) банковского счета, открытого в кредитной организации, с указанием реквизитов счета;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заключение медицинской организации, заверенное заведующим отделением или главным врачом и печатью медицинской организации, о необходимости организации обучения на дому.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>В случае если от имени родителей действует уполномоченное лицо кроме документов, указанных в пункте 3.3 настоящего Порядка к заявлению о выплате ежемесячной денежной компенсации дополнительно представляются паспорт или иной документ, удостоверяющий личность представителя, а также документ, подтверждающий полномочия представителя.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  <w:t>Родитель (законный представитель), уполномоченное лицо подает заявление о Компенсации и документы, предусмотренные пунктами 3.3 и 3.4 настоящего Порядка, однократно в течение одного учебного года на срок действия заключения ПМПК.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>
        <w:rPr>
          <w:sz w:val="28"/>
          <w:szCs w:val="28"/>
        </w:rPr>
        <w:tab/>
        <w:t>Документы, имеющие подчистки, приписки, зачеркнутые слова 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>
        <w:rPr>
          <w:sz w:val="28"/>
          <w:szCs w:val="28"/>
        </w:rPr>
        <w:tab/>
        <w:t>Заявления о Компенсации, предоставленные в учреждение, рассматриваются руководителем учреждения в течение пяти рабочих дней со дня подачи заявления.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>
        <w:rPr>
          <w:sz w:val="28"/>
          <w:szCs w:val="28"/>
        </w:rPr>
        <w:tab/>
        <w:t>В случае принятия решения о замене бесплатного двухразового питания, обучающегося с ограниченными возможностями здоровья Компенсацией руководитель учреждения в срок, указанный в пункте 3.7 настоящего Порядка, издает распорядительный акт о выплате Компенсации, а также уведомляет о принятом решении родителя (законного представителя) в течение трех рабочих дней со дня издания распорядительного акта.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>
        <w:rPr>
          <w:sz w:val="28"/>
          <w:szCs w:val="28"/>
        </w:rPr>
        <w:tab/>
        <w:t xml:space="preserve">В случае принятия решения об отказе в замене бесплатного </w:t>
      </w:r>
      <w:r>
        <w:rPr>
          <w:sz w:val="28"/>
          <w:szCs w:val="28"/>
        </w:rPr>
        <w:lastRenderedPageBreak/>
        <w:t>двухразового питания, обучающегося с ограниченными возможностями здоровья Компенсацией родитель (законный представитель) уведомляется в течение трех рабочих дней со дня принятия указанного решения с указанием причины отказа.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>
        <w:rPr>
          <w:sz w:val="28"/>
          <w:szCs w:val="28"/>
        </w:rPr>
        <w:tab/>
        <w:t>Основаниями для принятия руководителем учреждения решения об отказе в замене бесплатного двухразового питания, обучающегося с ограниченными возможностями здоровья Компенсацией, являются: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непредставление (представление не в полном объеме) документов, указанных в пунктах 2.2 и 2.3 настоящего Порядка;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недостоверность сведений, содержащихся в представленных в соответствии с пунктами 2.2 и 2.3 настоящего Порядка документах.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3.11.</w:t>
      </w:r>
      <w:r>
        <w:rPr>
          <w:sz w:val="28"/>
          <w:szCs w:val="28"/>
        </w:rPr>
        <w:tab/>
        <w:t>Компенсация предоставляется в течение одного учебного года на срок действия заключения ПМПК и выплачивается путем перечисления на лицевой банковский счет родителей (законных представителей) в течение десяти рабочих дней со дня принятия решения о выплате компенсации, далее - ежемесячно, не позднее 25-го числа месяца.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банковских реквизитов (банковского счета) родители (законные представители) в течение 5 рабочих дней </w:t>
      </w:r>
      <w:proofErr w:type="gramStart"/>
      <w:r>
        <w:rPr>
          <w:sz w:val="28"/>
          <w:szCs w:val="28"/>
        </w:rPr>
        <w:t>с даты изменения</w:t>
      </w:r>
      <w:proofErr w:type="gramEnd"/>
      <w:r>
        <w:rPr>
          <w:sz w:val="28"/>
          <w:szCs w:val="28"/>
        </w:rPr>
        <w:t xml:space="preserve"> указанных сведений представляет в учреждение актуальные сведения о банковских реквизитах (банковском счете).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3.12.</w:t>
      </w:r>
      <w:r>
        <w:rPr>
          <w:sz w:val="28"/>
          <w:szCs w:val="28"/>
        </w:rPr>
        <w:tab/>
        <w:t>Основаниями для прекращения выплаты Компенсации являются: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обращение родителей (законных представителей) с заявлением о прекращении выплаты ежемесячной денежной компенсации;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истечение срока действия заключения ПМПК;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прекращение образовательных отношений между учреждением и обучающимся;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изъятие обучающегося (лишение (ограничение) родительских прав) у родителей (законных представителей) органом опеки и попечительства в случаях, предусмотренных законодательством;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смерть обучающегося или родителя (законного представителя).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Выплата Компенсации в случаях, предусмотренных подпунктами 1-5 настоящего пункта, прекращается со дня наступления соответствующего обстоятельства.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прекращении выплаты Компенсации принимается руководителем учреждения в форме распорядительного акта не позднее трех рабочих дней со дня наступления обстоятельств, предусмотренных настоящим пунктом.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Учреждение в течение трех рабочих дней со дня принятия решения о прекращении выплаты компенсации по основаниям, предусмотренным подпунктами 1-3 настоящего пункта, сообщает родителю (законному представителю) о прекращении выплаты Компенсации.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3.13.</w:t>
      </w:r>
      <w:r>
        <w:rPr>
          <w:sz w:val="28"/>
          <w:szCs w:val="28"/>
        </w:rPr>
        <w:tab/>
        <w:t xml:space="preserve">Размер Компенсации рассчитывается с учетом учебного плана исходя из учебной недельной нагрузки при условии организации обучения на дому, за исключением периодов нахождения, обучающегося на лечении, а также периодов его санаторного оздоровления, в которых проводятся необходимые лечебные, реабилитационные и оздоровительные мероприятия на основании </w:t>
      </w:r>
      <w:r>
        <w:rPr>
          <w:sz w:val="28"/>
          <w:szCs w:val="28"/>
        </w:rPr>
        <w:lastRenderedPageBreak/>
        <w:t>представленных родителем (законным представителем) подтверждающих документов.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3.14.</w:t>
      </w:r>
      <w:r>
        <w:rPr>
          <w:sz w:val="28"/>
          <w:szCs w:val="28"/>
        </w:rPr>
        <w:tab/>
        <w:t>Компенсация, выплаченная родителю (законному представителю) на основании представленных им документов, содержащих недостоверные сведения, влияющие на назначение Компенсации, а также излишне выплаченная родителем (законным представителям) сумма Компенсации подлежат возврату родителем (законным представителем) в бюджет муниципального образования «Эхирит-Булагатский район» в соответствии с действующим законодательством.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3.15.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случае принятия решения о выплате Компенсации руководитель учреждения в течение 5 рабочих дней со дня издания распорядительного акта предоставляет весь пакет документов (распорядительный акт о выплате Компенсации, заявление от родителей (законных представителей) о Компенсации, копию паспорта или иной документ, удостоверяющего личность родителей (законных представителей), заключение ПМПК обучающегося, документ о наличии у родителей (законных представителей) банковского счета, открытого в кредитной</w:t>
      </w:r>
      <w:proofErr w:type="gramEnd"/>
      <w:r>
        <w:rPr>
          <w:sz w:val="28"/>
          <w:szCs w:val="28"/>
        </w:rPr>
        <w:t xml:space="preserve"> организации, с указанием реквизитов счета, заключение медицинской организации, заверенное заведующим отделением или главным врачом и печатью медицинской организации, на обучение на дому в бухгалтерию учреждения (организацию, осуществляющую бухгалтерское обслуживание (сопровождение) учреждения) для выплаты Компенсации.</w:t>
      </w:r>
    </w:p>
    <w:p w:rsidR="00413A77" w:rsidRDefault="00413A77" w:rsidP="00413A77">
      <w:pPr>
        <w:jc w:val="both"/>
        <w:rPr>
          <w:sz w:val="28"/>
          <w:szCs w:val="28"/>
        </w:rPr>
      </w:pPr>
    </w:p>
    <w:p w:rsidR="00413A77" w:rsidRDefault="00413A77" w:rsidP="00413A77">
      <w:pPr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Финансовое обеспечение</w:t>
      </w:r>
    </w:p>
    <w:p w:rsidR="00413A77" w:rsidRDefault="00413A77" w:rsidP="00413A77">
      <w:pPr>
        <w:jc w:val="center"/>
        <w:rPr>
          <w:sz w:val="28"/>
          <w:szCs w:val="28"/>
        </w:rPr>
      </w:pP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 xml:space="preserve">Финансовое обеспечение расходов, связанных с обеспечением бесплатным  двухразовым питанием обучающихся с ограниченными возможностями здоровья, обучение которых организовано в общеобразовательной организации, в том числе заменой бесплатного двухразового питания обучающихся с ограниченными возможностями здоровья Компенсацией, осуществляется путем предоставления общеобразовательной организации субсидий на иные цели, ежегодно предусматриваемых в бюджете муниципального образования «Эхирит-Булагатский район» на очередной финансовый год и на плановый период. </w:t>
      </w:r>
      <w:proofErr w:type="gramEnd"/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4.2. Общеобразовательная организация ежемесячно при получении средств направляет их на обеспечение питанием обучающихся с ограниченными возможностями здоровья и выплату Компенсации.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4.3. Оплата расходов общеобразовательной </w:t>
      </w:r>
      <w:proofErr w:type="gramStart"/>
      <w:r>
        <w:rPr>
          <w:sz w:val="28"/>
          <w:szCs w:val="28"/>
        </w:rPr>
        <w:t>организации</w:t>
      </w:r>
      <w:proofErr w:type="gramEnd"/>
      <w:r>
        <w:rPr>
          <w:sz w:val="28"/>
          <w:szCs w:val="28"/>
        </w:rPr>
        <w:t xml:space="preserve"> на питание обучающихся с ограниченными возможностями здоровья производится исходя из фактического количества обучающихся с ограниченными возможностями здоровья, имеющих на это право. 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Объем средств общеобразовательной организации определяется исходя из среднегодового количества обучающихся, относящихся к категории обучающихся, имеющих право на предоставление бесплатного двухразового питания, количества учебных дней и стоимости питания. 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 В случае нецелевого использования или использования не в полном объеме финансовые средства подлежат возврату в бюджет муниципального образования «Эхирит-Булагатский район» в соответствии с бюджетным законодательством Российской Федерации</w:t>
      </w:r>
    </w:p>
    <w:p w:rsidR="00413A77" w:rsidRDefault="00413A77" w:rsidP="00413A77">
      <w:pPr>
        <w:jc w:val="both"/>
        <w:rPr>
          <w:sz w:val="28"/>
          <w:szCs w:val="28"/>
        </w:rPr>
      </w:pPr>
    </w:p>
    <w:p w:rsidR="00413A77" w:rsidRDefault="00413A77" w:rsidP="00413A77">
      <w:pPr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расходованием бюджетных средств</w:t>
      </w:r>
    </w:p>
    <w:p w:rsidR="00413A77" w:rsidRDefault="00413A77" w:rsidP="00413A77">
      <w:pPr>
        <w:jc w:val="center"/>
        <w:rPr>
          <w:sz w:val="28"/>
          <w:szCs w:val="28"/>
        </w:rPr>
      </w:pP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 xml:space="preserve">Контроль за обеспечением учреждениями бесплатным двухразовым питанием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здоровья, а также замены бесплатного двухразового питания обучающихся с ограниченными возможностями здоровья Компенсацией осуществляет муниципальное учреждение Управление образования муниципального образования «Эхирит-Булагатский район».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Учреждения ежемесячно предоставляют в муниципальное учреждение Управление образования муниципального образования «Эхирит-Булагатский район» отчет о фактических </w:t>
      </w:r>
      <w:proofErr w:type="gramStart"/>
      <w:r>
        <w:rPr>
          <w:sz w:val="28"/>
          <w:szCs w:val="28"/>
        </w:rPr>
        <w:t>расходах</w:t>
      </w:r>
      <w:proofErr w:type="gramEnd"/>
      <w:r>
        <w:rPr>
          <w:sz w:val="28"/>
          <w:szCs w:val="28"/>
        </w:rPr>
        <w:t xml:space="preserve"> на бесплатное двухразовое питание обучающихся с ограниченными возможностями здоровья, детей-инвалидов в муниципальное учреждение Управление образования муниципального образования «Эхирит-Булагатский район» (приложение N 3 к Порядку).</w:t>
      </w:r>
    </w:p>
    <w:p w:rsidR="00413A77" w:rsidRDefault="00413A77" w:rsidP="00413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>Контроль за целевым использованием учреждениями финансовых средств, предоставляемых из бюджета Эхирит-Булагатского района на обеспечение бесплатным двухразовым питанием обучающихся с ограниченными возможностями здоровья, обучение которых организовано муниципальными образовательными учреждениями, в отношении которых функции и полномочия учредителя осуществляет администрация муниципального образования «Эхирит-Булагатский район», и замену бесплатного двухразового питания обучающихся с ограниченными возможностями здоровья Компенсацией, осуществляет муниципальное учреждение Управление образования муниципального образования «Эхирит-Булагатский</w:t>
      </w:r>
      <w:proofErr w:type="gramEnd"/>
      <w:r>
        <w:rPr>
          <w:sz w:val="28"/>
          <w:szCs w:val="28"/>
        </w:rPr>
        <w:t xml:space="preserve"> район».</w:t>
      </w:r>
    </w:p>
    <w:p w:rsidR="00413A77" w:rsidRDefault="00413A77" w:rsidP="00413A77">
      <w:pPr>
        <w:jc w:val="both"/>
        <w:rPr>
          <w:sz w:val="28"/>
          <w:szCs w:val="28"/>
        </w:rPr>
      </w:pPr>
    </w:p>
    <w:p w:rsidR="00413A77" w:rsidRDefault="00413A77" w:rsidP="00413A77">
      <w:pPr>
        <w:jc w:val="both"/>
        <w:rPr>
          <w:sz w:val="28"/>
          <w:szCs w:val="28"/>
        </w:rPr>
      </w:pPr>
    </w:p>
    <w:p w:rsidR="00413A77" w:rsidRDefault="00413A77" w:rsidP="00413A77">
      <w:pPr>
        <w:rPr>
          <w:sz w:val="28"/>
          <w:szCs w:val="28"/>
        </w:rPr>
      </w:pPr>
    </w:p>
    <w:p w:rsidR="00413A77" w:rsidRDefault="00413A77" w:rsidP="00413A77">
      <w:pPr>
        <w:rPr>
          <w:sz w:val="28"/>
          <w:szCs w:val="28"/>
        </w:rPr>
      </w:pPr>
    </w:p>
    <w:p w:rsidR="00413A77" w:rsidRDefault="00413A77" w:rsidP="00413A77">
      <w:pPr>
        <w:rPr>
          <w:sz w:val="28"/>
          <w:szCs w:val="28"/>
        </w:rPr>
      </w:pPr>
    </w:p>
    <w:p w:rsidR="00413A77" w:rsidRDefault="00413A77" w:rsidP="00413A77">
      <w:pPr>
        <w:rPr>
          <w:sz w:val="28"/>
          <w:szCs w:val="28"/>
        </w:rPr>
      </w:pPr>
    </w:p>
    <w:p w:rsidR="00413A77" w:rsidRDefault="00413A77" w:rsidP="00413A77">
      <w:pPr>
        <w:rPr>
          <w:sz w:val="28"/>
          <w:szCs w:val="28"/>
        </w:rPr>
      </w:pPr>
    </w:p>
    <w:p w:rsidR="00413A77" w:rsidRDefault="00413A77" w:rsidP="00413A77">
      <w:pPr>
        <w:rPr>
          <w:sz w:val="28"/>
          <w:szCs w:val="28"/>
        </w:rPr>
      </w:pPr>
    </w:p>
    <w:p w:rsidR="00413A77" w:rsidRDefault="00413A77" w:rsidP="00413A77">
      <w:pPr>
        <w:rPr>
          <w:sz w:val="28"/>
          <w:szCs w:val="28"/>
        </w:rPr>
      </w:pPr>
    </w:p>
    <w:p w:rsidR="00413A77" w:rsidRDefault="00413A77" w:rsidP="00413A77">
      <w:pPr>
        <w:rPr>
          <w:sz w:val="28"/>
          <w:szCs w:val="28"/>
        </w:rPr>
      </w:pPr>
    </w:p>
    <w:p w:rsidR="00413A77" w:rsidRDefault="00413A77" w:rsidP="00413A77">
      <w:pPr>
        <w:rPr>
          <w:sz w:val="28"/>
          <w:szCs w:val="28"/>
        </w:rPr>
      </w:pPr>
    </w:p>
    <w:p w:rsidR="00413A77" w:rsidRDefault="00413A77" w:rsidP="00413A77">
      <w:pPr>
        <w:rPr>
          <w:sz w:val="28"/>
          <w:szCs w:val="28"/>
        </w:rPr>
      </w:pPr>
    </w:p>
    <w:p w:rsidR="00413A77" w:rsidRDefault="00413A77" w:rsidP="00413A77">
      <w:pPr>
        <w:rPr>
          <w:sz w:val="28"/>
          <w:szCs w:val="28"/>
        </w:rPr>
      </w:pPr>
    </w:p>
    <w:p w:rsidR="00413A77" w:rsidRDefault="00413A77" w:rsidP="00413A77">
      <w:pPr>
        <w:ind w:right="253"/>
        <w:rPr>
          <w:sz w:val="28"/>
          <w:szCs w:val="28"/>
        </w:rPr>
      </w:pPr>
    </w:p>
    <w:p w:rsidR="00413A77" w:rsidRDefault="00413A77" w:rsidP="00413A77">
      <w:pPr>
        <w:ind w:right="253"/>
        <w:rPr>
          <w:sz w:val="28"/>
          <w:szCs w:val="28"/>
        </w:rPr>
      </w:pPr>
    </w:p>
    <w:p w:rsidR="00413A77" w:rsidRDefault="00413A77" w:rsidP="00413A77">
      <w:pPr>
        <w:ind w:right="253"/>
        <w:jc w:val="right"/>
        <w:rPr>
          <w:sz w:val="28"/>
          <w:szCs w:val="28"/>
        </w:rPr>
      </w:pPr>
      <w:r>
        <w:rPr>
          <w:color w:val="25282E"/>
          <w:sz w:val="28"/>
          <w:szCs w:val="28"/>
        </w:rPr>
        <w:lastRenderedPageBreak/>
        <w:t xml:space="preserve">Приложение № 1 </w:t>
      </w:r>
    </w:p>
    <w:p w:rsidR="00413A77" w:rsidRDefault="00413A77" w:rsidP="00413A77">
      <w:pPr>
        <w:pStyle w:val="a3"/>
        <w:spacing w:before="8"/>
        <w:jc w:val="right"/>
        <w:rPr>
          <w:b/>
          <w:sz w:val="28"/>
          <w:szCs w:val="28"/>
        </w:rPr>
      </w:pPr>
    </w:p>
    <w:p w:rsidR="00413A77" w:rsidRDefault="00413A77" w:rsidP="00413A77">
      <w:pPr>
        <w:tabs>
          <w:tab w:val="left" w:pos="7938"/>
          <w:tab w:val="left" w:pos="8222"/>
        </w:tabs>
        <w:ind w:left="4344" w:right="284" w:firstLine="3433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  <w:r>
        <w:rPr>
          <w:spacing w:val="-35"/>
          <w:sz w:val="28"/>
          <w:szCs w:val="28"/>
        </w:rPr>
        <w:t xml:space="preserve"> </w:t>
      </w:r>
      <w:r>
        <w:rPr>
          <w:sz w:val="28"/>
          <w:szCs w:val="28"/>
        </w:rPr>
        <w:t>заявления 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бесплатного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двухразового питания в образовательной организации</w:t>
      </w:r>
    </w:p>
    <w:p w:rsidR="00413A77" w:rsidRDefault="00413A77" w:rsidP="00413A77">
      <w:pPr>
        <w:tabs>
          <w:tab w:val="left" w:pos="9806"/>
        </w:tabs>
        <w:ind w:left="3288"/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                      </w:t>
      </w:r>
      <w:r>
        <w:rPr>
          <w:sz w:val="28"/>
          <w:szCs w:val="28"/>
        </w:rPr>
        <w:t>Директору</w:t>
      </w:r>
      <w:r>
        <w:rPr>
          <w:sz w:val="22"/>
          <w:szCs w:val="22"/>
        </w:rPr>
        <w:t xml:space="preserve"> ________________________________</w:t>
      </w:r>
    </w:p>
    <w:p w:rsidR="00413A77" w:rsidRDefault="00413A77" w:rsidP="00413A77">
      <w:pPr>
        <w:spacing w:before="1"/>
        <w:ind w:right="279"/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                                                                                                                                (Ф.И.О.)</w:t>
      </w:r>
    </w:p>
    <w:p w:rsidR="00413A77" w:rsidRDefault="00413A77" w:rsidP="00413A77">
      <w:pPr>
        <w:ind w:right="27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413A77" w:rsidRDefault="00413A77" w:rsidP="00413A77">
      <w:pPr>
        <w:ind w:right="-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______________________________________________</w:t>
      </w:r>
    </w:p>
    <w:p w:rsidR="00413A77" w:rsidRDefault="00413A77" w:rsidP="00413A77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(Ф.И.О. родителя/законного представителя)</w:t>
      </w:r>
    </w:p>
    <w:p w:rsidR="00413A77" w:rsidRDefault="00413A77" w:rsidP="00413A77">
      <w:pPr>
        <w:pStyle w:val="a3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_______________________________________________</w:t>
      </w:r>
    </w:p>
    <w:p w:rsidR="00413A77" w:rsidRDefault="00413A77" w:rsidP="00413A77">
      <w:pPr>
        <w:ind w:left="3288" w:right="-4" w:firstLine="924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 (Ф.И.О.,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число,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месяц,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год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рождения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обучающегося)</w:t>
      </w:r>
      <w:r>
        <w:rPr>
          <w:b/>
          <w:sz w:val="22"/>
          <w:szCs w:val="22"/>
        </w:rPr>
        <w:t xml:space="preserve">                                              </w:t>
      </w:r>
    </w:p>
    <w:p w:rsidR="00413A77" w:rsidRDefault="00413A77" w:rsidP="00413A77">
      <w:pPr>
        <w:ind w:left="3288" w:right="-4" w:firstLine="92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______________________________________________</w:t>
      </w:r>
    </w:p>
    <w:p w:rsidR="00413A77" w:rsidRDefault="00413A77" w:rsidP="00413A77">
      <w:pPr>
        <w:ind w:left="3288" w:right="265" w:firstLine="92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(адрес</w:t>
      </w:r>
      <w:r>
        <w:rPr>
          <w:spacing w:val="-19"/>
          <w:sz w:val="22"/>
          <w:szCs w:val="22"/>
        </w:rPr>
        <w:t xml:space="preserve"> </w:t>
      </w:r>
      <w:r>
        <w:rPr>
          <w:sz w:val="22"/>
          <w:szCs w:val="22"/>
        </w:rPr>
        <w:t>места</w:t>
      </w:r>
      <w:r>
        <w:rPr>
          <w:spacing w:val="-19"/>
          <w:sz w:val="22"/>
          <w:szCs w:val="22"/>
        </w:rPr>
        <w:t xml:space="preserve"> </w:t>
      </w:r>
      <w:r>
        <w:rPr>
          <w:sz w:val="22"/>
          <w:szCs w:val="22"/>
        </w:rPr>
        <w:t>жительства)</w:t>
      </w:r>
    </w:p>
    <w:p w:rsidR="00413A77" w:rsidRDefault="00413A77" w:rsidP="00413A77">
      <w:pPr>
        <w:ind w:left="3288" w:right="-4" w:firstLine="92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_______________________________________________</w:t>
      </w:r>
    </w:p>
    <w:p w:rsidR="00413A77" w:rsidRDefault="00413A77" w:rsidP="00413A77">
      <w:pPr>
        <w:spacing w:before="6" w:line="480" w:lineRule="auto"/>
        <w:ind w:left="4318" w:right="-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(контактный телефон)</w:t>
      </w:r>
    </w:p>
    <w:p w:rsidR="00413A77" w:rsidRDefault="00413A77" w:rsidP="00413A77">
      <w:pPr>
        <w:spacing w:before="6" w:line="480" w:lineRule="auto"/>
        <w:ind w:left="4318" w:right="1819"/>
        <w:rPr>
          <w:sz w:val="22"/>
          <w:szCs w:val="22"/>
        </w:rPr>
      </w:pPr>
    </w:p>
    <w:p w:rsidR="00413A77" w:rsidRDefault="00413A77" w:rsidP="00413A77">
      <w:pPr>
        <w:spacing w:before="6" w:line="480" w:lineRule="auto"/>
        <w:ind w:left="4318" w:right="1819"/>
        <w:rPr>
          <w:sz w:val="22"/>
          <w:szCs w:val="22"/>
        </w:rPr>
      </w:pPr>
    </w:p>
    <w:p w:rsidR="00413A77" w:rsidRDefault="00413A77" w:rsidP="00413A77">
      <w:pPr>
        <w:spacing w:before="18"/>
        <w:ind w:left="4740"/>
        <w:rPr>
          <w:b/>
          <w:sz w:val="28"/>
          <w:szCs w:val="28"/>
        </w:rPr>
      </w:pPr>
      <w:r>
        <w:rPr>
          <w:b/>
          <w:color w:val="25282E"/>
          <w:spacing w:val="-2"/>
          <w:sz w:val="28"/>
          <w:szCs w:val="28"/>
        </w:rPr>
        <w:t>Заявление</w:t>
      </w:r>
    </w:p>
    <w:p w:rsidR="00413A77" w:rsidRDefault="00413A77" w:rsidP="00413A77">
      <w:pPr>
        <w:pStyle w:val="a3"/>
        <w:spacing w:before="35"/>
        <w:rPr>
          <w:b/>
          <w:sz w:val="28"/>
          <w:szCs w:val="28"/>
        </w:rPr>
      </w:pPr>
    </w:p>
    <w:p w:rsidR="00413A77" w:rsidRDefault="00413A77" w:rsidP="00413A77">
      <w:pPr>
        <w:tabs>
          <w:tab w:val="left" w:pos="9781"/>
        </w:tabs>
        <w:ind w:right="871" w:firstLine="142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  Прошу предоставить моему (ей) сыну/дочери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</w:p>
    <w:p w:rsidR="00413A77" w:rsidRDefault="00413A77" w:rsidP="00413A77">
      <w:pPr>
        <w:tabs>
          <w:tab w:val="left" w:pos="9781"/>
        </w:tabs>
        <w:ind w:right="920"/>
        <w:jc w:val="right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pacing w:val="-10"/>
          <w:sz w:val="22"/>
          <w:szCs w:val="22"/>
        </w:rPr>
        <w:t>,</w:t>
      </w:r>
    </w:p>
    <w:p w:rsidR="00413A77" w:rsidRDefault="00413A77" w:rsidP="00413A77">
      <w:pPr>
        <w:ind w:left="3948"/>
        <w:jc w:val="both"/>
        <w:rPr>
          <w:sz w:val="22"/>
          <w:szCs w:val="22"/>
        </w:rPr>
      </w:pPr>
      <w:r>
        <w:rPr>
          <w:sz w:val="22"/>
          <w:szCs w:val="22"/>
        </w:rPr>
        <w:t>(Ф.И.О.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полностью)</w:t>
      </w:r>
    </w:p>
    <w:p w:rsidR="00413A77" w:rsidRDefault="00413A77" w:rsidP="00413A77">
      <w:pPr>
        <w:tabs>
          <w:tab w:val="left" w:pos="3733"/>
        </w:tabs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>ученик</w:t>
      </w:r>
      <w:proofErr w:type="gramStart"/>
      <w:r>
        <w:rPr>
          <w:sz w:val="28"/>
          <w:szCs w:val="28"/>
        </w:rPr>
        <w:t>у(</w:t>
      </w:r>
      <w:proofErr w:type="spellStart"/>
      <w:proofErr w:type="gramEnd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pacing w:val="28"/>
          <w:sz w:val="24"/>
          <w:szCs w:val="24"/>
        </w:rPr>
        <w:t xml:space="preserve"> </w:t>
      </w:r>
      <w:r>
        <w:rPr>
          <w:sz w:val="28"/>
          <w:szCs w:val="28"/>
        </w:rPr>
        <w:t xml:space="preserve">класса, бесплатное двухразовое питание.                 </w:t>
      </w:r>
    </w:p>
    <w:p w:rsidR="00413A77" w:rsidRDefault="00413A77" w:rsidP="00413A77">
      <w:pPr>
        <w:tabs>
          <w:tab w:val="left" w:pos="3733"/>
        </w:tabs>
        <w:spacing w:before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Мой ребенок имеет статус ребенка с ограниченными возможностями здоровья, что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подтверждается заключением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психолого-медико-педагогической комиссии от</w:t>
      </w:r>
      <w:r>
        <w:rPr>
          <w:spacing w:val="40"/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N 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>о признании статуса ребенка с ограниченными возможностями, выданной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____________________________________________</w:t>
      </w:r>
    </w:p>
    <w:p w:rsidR="00413A77" w:rsidRDefault="00413A77" w:rsidP="00413A77">
      <w:pPr>
        <w:pStyle w:val="a3"/>
        <w:spacing w:after="0"/>
        <w:ind w:firstLine="567"/>
        <w:rPr>
          <w:spacing w:val="-10"/>
          <w:sz w:val="24"/>
          <w:szCs w:val="24"/>
        </w:rPr>
      </w:pPr>
      <w:r>
        <w:rPr>
          <w:sz w:val="28"/>
          <w:szCs w:val="28"/>
        </w:rPr>
        <w:t>На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данной справки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(иных документов)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прошу организовать бесплатное двухразовое питание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4"/>
          <w:szCs w:val="24"/>
        </w:rPr>
        <w:t xml:space="preserve"> _____________________________</w:t>
      </w:r>
      <w:r>
        <w:rPr>
          <w:sz w:val="24"/>
          <w:szCs w:val="24"/>
          <w:u w:val="single"/>
        </w:rPr>
        <w:tab/>
      </w:r>
      <w:r>
        <w:rPr>
          <w:spacing w:val="-10"/>
          <w:sz w:val="24"/>
          <w:szCs w:val="24"/>
        </w:rPr>
        <w:t>.</w:t>
      </w:r>
    </w:p>
    <w:p w:rsidR="00413A77" w:rsidRDefault="00413A77" w:rsidP="00413A77">
      <w:pPr>
        <w:pStyle w:val="a3"/>
        <w:spacing w:after="0" w:line="240" w:lineRule="atLeast"/>
        <w:ind w:firstLine="720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                                                                      </w:t>
      </w:r>
      <w:r>
        <w:rPr>
          <w:sz w:val="22"/>
          <w:szCs w:val="22"/>
        </w:rPr>
        <w:t>(дата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начала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питания)</w:t>
      </w:r>
    </w:p>
    <w:p w:rsidR="00413A77" w:rsidRDefault="00413A77" w:rsidP="00413A77">
      <w:pPr>
        <w:pStyle w:val="a3"/>
        <w:rPr>
          <w:sz w:val="24"/>
          <w:szCs w:val="24"/>
        </w:rPr>
      </w:pPr>
      <w:bookmarkStart w:id="0" w:name="_bookmark11"/>
      <w:bookmarkEnd w:id="0"/>
    </w:p>
    <w:p w:rsidR="00413A77" w:rsidRDefault="00413A77" w:rsidP="00413A77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                                       _____________________</w:t>
      </w:r>
    </w:p>
    <w:p w:rsidR="00413A77" w:rsidRDefault="00413A77" w:rsidP="00413A77">
      <w:pPr>
        <w:tabs>
          <w:tab w:val="left" w:pos="7907"/>
        </w:tabs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             (дата)</w:t>
      </w:r>
      <w:r>
        <w:rPr>
          <w:sz w:val="22"/>
          <w:szCs w:val="22"/>
        </w:rPr>
        <w:t xml:space="preserve">                                                                                                                (</w:t>
      </w:r>
      <w:r>
        <w:rPr>
          <w:spacing w:val="-2"/>
          <w:sz w:val="22"/>
          <w:szCs w:val="22"/>
        </w:rPr>
        <w:t>подпись)</w:t>
      </w:r>
    </w:p>
    <w:p w:rsidR="00413A77" w:rsidRDefault="00413A77" w:rsidP="00413A77">
      <w:pPr>
        <w:pStyle w:val="a3"/>
        <w:spacing w:after="0"/>
        <w:rPr>
          <w:sz w:val="22"/>
          <w:szCs w:val="22"/>
        </w:rPr>
      </w:pPr>
    </w:p>
    <w:p w:rsidR="00413A77" w:rsidRDefault="00413A77" w:rsidP="00413A77">
      <w:pPr>
        <w:ind w:left="3206" w:right="253" w:firstLine="5278"/>
        <w:jc w:val="right"/>
        <w:rPr>
          <w:b/>
          <w:color w:val="25282E"/>
          <w:sz w:val="22"/>
          <w:szCs w:val="22"/>
        </w:rPr>
      </w:pPr>
    </w:p>
    <w:p w:rsidR="00413A77" w:rsidRDefault="00413A77" w:rsidP="00413A77">
      <w:pPr>
        <w:ind w:left="3206" w:right="253" w:firstLine="5278"/>
        <w:jc w:val="right"/>
        <w:rPr>
          <w:b/>
          <w:color w:val="25282E"/>
          <w:sz w:val="22"/>
          <w:szCs w:val="22"/>
        </w:rPr>
      </w:pPr>
    </w:p>
    <w:p w:rsidR="00413A77" w:rsidRDefault="00413A77" w:rsidP="00413A77">
      <w:pPr>
        <w:ind w:left="3206" w:right="253" w:firstLine="5278"/>
        <w:jc w:val="right"/>
        <w:rPr>
          <w:b/>
          <w:color w:val="25282E"/>
          <w:sz w:val="22"/>
          <w:szCs w:val="22"/>
        </w:rPr>
      </w:pPr>
    </w:p>
    <w:p w:rsidR="00413A77" w:rsidRDefault="00413A77" w:rsidP="00413A77">
      <w:pPr>
        <w:ind w:left="3206" w:right="253" w:firstLine="5278"/>
        <w:jc w:val="right"/>
        <w:rPr>
          <w:b/>
          <w:color w:val="25282E"/>
          <w:sz w:val="22"/>
          <w:szCs w:val="22"/>
        </w:rPr>
      </w:pPr>
    </w:p>
    <w:p w:rsidR="00413A77" w:rsidRDefault="00413A77" w:rsidP="00413A77">
      <w:pPr>
        <w:ind w:right="253"/>
        <w:rPr>
          <w:b/>
          <w:color w:val="25282E"/>
          <w:sz w:val="22"/>
          <w:szCs w:val="22"/>
        </w:rPr>
      </w:pPr>
    </w:p>
    <w:p w:rsidR="00413A77" w:rsidRDefault="00413A77" w:rsidP="00413A77">
      <w:pPr>
        <w:ind w:right="253"/>
        <w:jc w:val="right"/>
        <w:rPr>
          <w:sz w:val="28"/>
          <w:szCs w:val="28"/>
        </w:rPr>
      </w:pPr>
      <w:r>
        <w:rPr>
          <w:color w:val="25282E"/>
          <w:sz w:val="28"/>
          <w:szCs w:val="28"/>
        </w:rPr>
        <w:lastRenderedPageBreak/>
        <w:t xml:space="preserve">Приложение № 2 </w:t>
      </w:r>
    </w:p>
    <w:p w:rsidR="00413A77" w:rsidRDefault="00413A77" w:rsidP="00413A77">
      <w:pPr>
        <w:tabs>
          <w:tab w:val="left" w:pos="7938"/>
          <w:tab w:val="left" w:pos="8222"/>
        </w:tabs>
        <w:ind w:right="284"/>
        <w:jc w:val="right"/>
        <w:rPr>
          <w:spacing w:val="-13"/>
          <w:sz w:val="28"/>
          <w:szCs w:val="28"/>
        </w:rPr>
      </w:pPr>
      <w:r>
        <w:rPr>
          <w:sz w:val="28"/>
          <w:szCs w:val="28"/>
        </w:rPr>
        <w:t>Форма</w:t>
      </w:r>
      <w:r>
        <w:rPr>
          <w:spacing w:val="-35"/>
          <w:sz w:val="28"/>
          <w:szCs w:val="28"/>
        </w:rPr>
        <w:t xml:space="preserve"> </w:t>
      </w:r>
      <w:r>
        <w:rPr>
          <w:sz w:val="28"/>
          <w:szCs w:val="28"/>
        </w:rPr>
        <w:t>заявления 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13"/>
          <w:sz w:val="28"/>
          <w:szCs w:val="28"/>
        </w:rPr>
        <w:t xml:space="preserve"> </w:t>
      </w:r>
    </w:p>
    <w:p w:rsidR="00413A77" w:rsidRDefault="00413A77" w:rsidP="00413A77">
      <w:pPr>
        <w:tabs>
          <w:tab w:val="left" w:pos="7938"/>
          <w:tab w:val="left" w:pos="8222"/>
        </w:tabs>
        <w:ind w:right="284"/>
        <w:jc w:val="right"/>
        <w:rPr>
          <w:sz w:val="28"/>
          <w:szCs w:val="28"/>
        </w:rPr>
      </w:pPr>
      <w:r>
        <w:rPr>
          <w:sz w:val="28"/>
          <w:szCs w:val="28"/>
        </w:rPr>
        <w:t>бесплатного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двухразового питания</w:t>
      </w:r>
    </w:p>
    <w:p w:rsidR="00413A77" w:rsidRDefault="00413A77" w:rsidP="00413A77">
      <w:pPr>
        <w:tabs>
          <w:tab w:val="left" w:pos="7938"/>
          <w:tab w:val="left" w:pos="8222"/>
        </w:tabs>
        <w:ind w:right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 образовательной организации</w:t>
      </w:r>
    </w:p>
    <w:p w:rsidR="00413A77" w:rsidRDefault="00413A77" w:rsidP="00413A77">
      <w:pPr>
        <w:tabs>
          <w:tab w:val="left" w:pos="9806"/>
        </w:tabs>
        <w:ind w:left="3288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                 Директору </w:t>
      </w:r>
      <w:r>
        <w:rPr>
          <w:sz w:val="22"/>
          <w:szCs w:val="22"/>
        </w:rPr>
        <w:t>______________________________</w:t>
      </w:r>
    </w:p>
    <w:p w:rsidR="00413A77" w:rsidRDefault="00413A77" w:rsidP="00413A77">
      <w:pPr>
        <w:spacing w:before="1"/>
        <w:ind w:right="279"/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                                                                                                                                (Ф.И.О.)</w:t>
      </w:r>
    </w:p>
    <w:p w:rsidR="00413A77" w:rsidRDefault="00413A77" w:rsidP="00413A77">
      <w:pPr>
        <w:ind w:right="27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413A77" w:rsidRDefault="00413A77" w:rsidP="00413A77">
      <w:pPr>
        <w:ind w:right="-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>_____________________________________________</w:t>
      </w:r>
    </w:p>
    <w:p w:rsidR="00413A77" w:rsidRDefault="00413A77" w:rsidP="00413A77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(Ф.И.О. родителя/законного представителя)</w:t>
      </w:r>
    </w:p>
    <w:p w:rsidR="00413A77" w:rsidRDefault="00413A77" w:rsidP="00413A77">
      <w:pPr>
        <w:pStyle w:val="a3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______________________________________________</w:t>
      </w:r>
    </w:p>
    <w:p w:rsidR="00413A77" w:rsidRDefault="00413A77" w:rsidP="00413A77">
      <w:pPr>
        <w:ind w:left="3288" w:right="-4" w:firstLine="924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(Ф.И.О.,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число,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месяц,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год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рождения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обучающегося)</w:t>
      </w:r>
      <w:r>
        <w:rPr>
          <w:b/>
          <w:sz w:val="22"/>
          <w:szCs w:val="22"/>
        </w:rPr>
        <w:t xml:space="preserve">                                              </w:t>
      </w:r>
    </w:p>
    <w:p w:rsidR="00413A77" w:rsidRDefault="00413A77" w:rsidP="00413A77">
      <w:pPr>
        <w:ind w:left="3288" w:right="-4" w:firstLine="92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_____________________________________________</w:t>
      </w:r>
    </w:p>
    <w:p w:rsidR="00413A77" w:rsidRDefault="00413A77" w:rsidP="00413A77">
      <w:pPr>
        <w:ind w:left="3288" w:right="265" w:firstLine="92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(адрес</w:t>
      </w:r>
      <w:r>
        <w:rPr>
          <w:spacing w:val="-19"/>
          <w:sz w:val="22"/>
          <w:szCs w:val="22"/>
        </w:rPr>
        <w:t xml:space="preserve"> </w:t>
      </w:r>
      <w:r>
        <w:rPr>
          <w:sz w:val="22"/>
          <w:szCs w:val="22"/>
        </w:rPr>
        <w:t>места</w:t>
      </w:r>
      <w:r>
        <w:rPr>
          <w:spacing w:val="-19"/>
          <w:sz w:val="22"/>
          <w:szCs w:val="22"/>
        </w:rPr>
        <w:t xml:space="preserve"> </w:t>
      </w:r>
      <w:r>
        <w:rPr>
          <w:sz w:val="22"/>
          <w:szCs w:val="22"/>
        </w:rPr>
        <w:t>жительства)</w:t>
      </w:r>
    </w:p>
    <w:p w:rsidR="00413A77" w:rsidRDefault="00413A77" w:rsidP="00413A77">
      <w:pPr>
        <w:ind w:left="3288" w:right="-4" w:firstLine="92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</w:t>
      </w:r>
    </w:p>
    <w:p w:rsidR="00413A77" w:rsidRDefault="00413A77" w:rsidP="00413A77">
      <w:pPr>
        <w:spacing w:before="6" w:line="480" w:lineRule="auto"/>
        <w:ind w:left="4318" w:right="-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(контактный телефон)</w:t>
      </w:r>
    </w:p>
    <w:p w:rsidR="00413A77" w:rsidRDefault="00413A77" w:rsidP="00413A77">
      <w:pPr>
        <w:spacing w:before="18"/>
        <w:ind w:right="800"/>
        <w:jc w:val="center"/>
        <w:rPr>
          <w:b/>
          <w:color w:val="25282E"/>
          <w:spacing w:val="-2"/>
          <w:sz w:val="24"/>
          <w:szCs w:val="24"/>
        </w:rPr>
      </w:pPr>
    </w:p>
    <w:p w:rsidR="00413A77" w:rsidRDefault="00413A77" w:rsidP="00413A77">
      <w:pPr>
        <w:spacing w:before="18"/>
        <w:ind w:right="800"/>
        <w:jc w:val="center"/>
        <w:rPr>
          <w:b/>
          <w:sz w:val="28"/>
          <w:szCs w:val="28"/>
        </w:rPr>
      </w:pPr>
      <w:r>
        <w:rPr>
          <w:b/>
          <w:color w:val="25282E"/>
          <w:spacing w:val="-2"/>
          <w:sz w:val="28"/>
          <w:szCs w:val="28"/>
        </w:rPr>
        <w:t>Заявление</w:t>
      </w:r>
    </w:p>
    <w:p w:rsidR="00413A77" w:rsidRDefault="00413A77" w:rsidP="00413A77">
      <w:pPr>
        <w:pStyle w:val="a3"/>
        <w:spacing w:before="34"/>
        <w:rPr>
          <w:b/>
          <w:sz w:val="28"/>
          <w:szCs w:val="28"/>
        </w:rPr>
      </w:pPr>
    </w:p>
    <w:p w:rsidR="00413A77" w:rsidRDefault="00413A77" w:rsidP="00413A77">
      <w:pPr>
        <w:tabs>
          <w:tab w:val="left" w:pos="9639"/>
        </w:tabs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мне денежную компенсацию бесплатного двухразового питания моег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сына/дочери_____________________________</w:t>
      </w:r>
    </w:p>
    <w:p w:rsidR="00413A77" w:rsidRDefault="00413A77" w:rsidP="00413A77">
      <w:pPr>
        <w:tabs>
          <w:tab w:val="left" w:pos="9806"/>
        </w:tabs>
        <w:ind w:right="-283"/>
        <w:jc w:val="both"/>
        <w:rPr>
          <w:sz w:val="24"/>
          <w:szCs w:val="24"/>
          <w:u w:val="single"/>
        </w:rPr>
      </w:pPr>
      <w:r>
        <w:rPr>
          <w:sz w:val="28"/>
          <w:szCs w:val="28"/>
        </w:rPr>
        <w:t>____________________________________________________________________</w:t>
      </w:r>
      <w:r>
        <w:rPr>
          <w:sz w:val="24"/>
          <w:szCs w:val="24"/>
          <w:u w:val="single"/>
        </w:rPr>
        <w:t xml:space="preserve"> </w:t>
      </w:r>
    </w:p>
    <w:p w:rsidR="00413A77" w:rsidRDefault="00413A77" w:rsidP="00413A77">
      <w:pPr>
        <w:tabs>
          <w:tab w:val="left" w:pos="9806"/>
        </w:tabs>
        <w:ind w:left="119" w:right="-283" w:firstLine="6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(Ф.И.О. полностью)</w:t>
      </w:r>
    </w:p>
    <w:p w:rsidR="00413A77" w:rsidRDefault="00413A77" w:rsidP="00413A77">
      <w:pPr>
        <w:tabs>
          <w:tab w:val="left" w:pos="3997"/>
          <w:tab w:val="left" w:pos="9806"/>
        </w:tabs>
        <w:spacing w:before="3" w:line="235" w:lineRule="auto"/>
        <w:ind w:right="870"/>
        <w:jc w:val="both"/>
        <w:rPr>
          <w:sz w:val="24"/>
          <w:szCs w:val="24"/>
        </w:rPr>
      </w:pPr>
      <w:r>
        <w:rPr>
          <w:sz w:val="28"/>
          <w:szCs w:val="28"/>
        </w:rPr>
        <w:t>ученик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класса,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так как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освоение образовательной программы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413A77" w:rsidRDefault="00413A77" w:rsidP="00413A77">
      <w:pPr>
        <w:spacing w:before="2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</w:t>
      </w:r>
      <w:r>
        <w:rPr>
          <w:sz w:val="22"/>
          <w:szCs w:val="22"/>
        </w:rPr>
        <w:t>(начального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общего,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основного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общего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среднего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общего</w:t>
      </w:r>
      <w:r>
        <w:rPr>
          <w:sz w:val="22"/>
          <w:szCs w:val="22"/>
        </w:rPr>
        <w:t xml:space="preserve"> образования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выбрать)</w:t>
      </w:r>
    </w:p>
    <w:p w:rsidR="00413A77" w:rsidRDefault="00413A77" w:rsidP="00413A77">
      <w:pPr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дому.</w:t>
      </w:r>
    </w:p>
    <w:p w:rsidR="00413A77" w:rsidRDefault="00413A77" w:rsidP="00413A77">
      <w:pPr>
        <w:tabs>
          <w:tab w:val="left" w:pos="4657"/>
          <w:tab w:val="left" w:pos="6901"/>
          <w:tab w:val="left" w:pos="9805"/>
        </w:tabs>
        <w:ind w:right="-283" w:firstLine="851"/>
        <w:jc w:val="both"/>
        <w:rPr>
          <w:sz w:val="24"/>
          <w:szCs w:val="24"/>
        </w:rPr>
      </w:pPr>
      <w:r>
        <w:rPr>
          <w:sz w:val="28"/>
          <w:szCs w:val="28"/>
        </w:rPr>
        <w:t>Мой ребенок имеет статус ребенка с ограниченными возможностями здоровья, что подтверждается заключением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психолого-медико-педагогической комиссии от</w:t>
      </w:r>
      <w:r>
        <w:rPr>
          <w:sz w:val="28"/>
          <w:szCs w:val="28"/>
          <w:u w:val="single"/>
        </w:rPr>
        <w:t xml:space="preserve">    </w:t>
      </w:r>
      <w:r>
        <w:rPr>
          <w:spacing w:val="40"/>
          <w:sz w:val="28"/>
          <w:szCs w:val="28"/>
          <w:u w:val="single"/>
        </w:rPr>
        <w:t xml:space="preserve"> ____</w:t>
      </w:r>
      <w:r>
        <w:rPr>
          <w:sz w:val="28"/>
          <w:szCs w:val="28"/>
        </w:rPr>
        <w:t xml:space="preserve">N 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 xml:space="preserve"> о признании статуса ребенка с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ограниченными возможностями, выданной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_____</w:t>
      </w:r>
      <w:r>
        <w:rPr>
          <w:sz w:val="24"/>
          <w:szCs w:val="24"/>
          <w:u w:val="single"/>
        </w:rPr>
        <w:tab/>
        <w:t xml:space="preserve">   </w:t>
      </w:r>
    </w:p>
    <w:p w:rsidR="00413A77" w:rsidRDefault="00413A77" w:rsidP="00413A77">
      <w:pPr>
        <w:tabs>
          <w:tab w:val="left" w:pos="9805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  <w:u w:val="single"/>
        </w:rPr>
        <w:tab/>
      </w:r>
    </w:p>
    <w:p w:rsidR="00413A77" w:rsidRDefault="00413A77" w:rsidP="00413A77">
      <w:pPr>
        <w:ind w:left="4344"/>
        <w:rPr>
          <w:spacing w:val="-2"/>
          <w:sz w:val="22"/>
          <w:szCs w:val="22"/>
        </w:rPr>
      </w:pPr>
      <w:r>
        <w:rPr>
          <w:sz w:val="22"/>
          <w:szCs w:val="22"/>
        </w:rPr>
        <w:t>(медицинская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справка,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заключение)</w:t>
      </w:r>
    </w:p>
    <w:p w:rsidR="00413A77" w:rsidRDefault="00413A77" w:rsidP="00413A77">
      <w:pPr>
        <w:pStyle w:val="a3"/>
        <w:spacing w:after="0" w:line="240" w:lineRule="atLeast"/>
        <w:rPr>
          <w:sz w:val="22"/>
          <w:szCs w:val="22"/>
        </w:rPr>
      </w:pPr>
      <w:r>
        <w:rPr>
          <w:spacing w:val="-2"/>
          <w:sz w:val="22"/>
          <w:szCs w:val="22"/>
        </w:rPr>
        <w:t>_________________________________________.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организовано обучение на дому</w:t>
      </w:r>
      <w:r>
        <w:rPr>
          <w:sz w:val="22"/>
          <w:szCs w:val="22"/>
        </w:rPr>
        <w:t>.</w:t>
      </w:r>
    </w:p>
    <w:p w:rsidR="00413A77" w:rsidRDefault="00413A77" w:rsidP="00413A77">
      <w:pPr>
        <w:pStyle w:val="a3"/>
        <w:spacing w:after="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(N,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дата,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кем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когда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 xml:space="preserve">выдана) </w:t>
      </w:r>
    </w:p>
    <w:p w:rsidR="00413A77" w:rsidRDefault="00413A77" w:rsidP="00413A77">
      <w:pPr>
        <w:tabs>
          <w:tab w:val="left" w:pos="9623"/>
        </w:tabs>
        <w:spacing w:before="2"/>
        <w:ind w:left="119" w:right="921" w:firstLine="660"/>
        <w:jc w:val="both"/>
        <w:rPr>
          <w:sz w:val="24"/>
          <w:szCs w:val="24"/>
        </w:rPr>
      </w:pPr>
    </w:p>
    <w:p w:rsidR="00413A77" w:rsidRDefault="00413A77" w:rsidP="00413A77">
      <w:pPr>
        <w:tabs>
          <w:tab w:val="left" w:pos="0"/>
          <w:tab w:val="left" w:pos="9623"/>
        </w:tabs>
        <w:spacing w:before="2"/>
        <w:ind w:right="-4" w:firstLine="993"/>
        <w:jc w:val="both"/>
        <w:rPr>
          <w:sz w:val="24"/>
          <w:szCs w:val="24"/>
        </w:rPr>
      </w:pPr>
      <w:r>
        <w:rPr>
          <w:sz w:val="28"/>
          <w:szCs w:val="28"/>
        </w:rPr>
        <w:t>На основании данных справок (иных документов) прошу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бесплатное двухразовое питание моего ребенка ежемесячной денежной компенсацией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_______________________________</w:t>
      </w:r>
      <w:r>
        <w:rPr>
          <w:sz w:val="24"/>
          <w:szCs w:val="24"/>
          <w:u w:val="single"/>
        </w:rPr>
        <w:t>___.</w:t>
      </w:r>
    </w:p>
    <w:p w:rsidR="00413A77" w:rsidRDefault="00413A77" w:rsidP="00413A77">
      <w:pPr>
        <w:tabs>
          <w:tab w:val="left" w:pos="0"/>
          <w:tab w:val="left" w:pos="9623"/>
        </w:tabs>
        <w:spacing w:before="2"/>
        <w:ind w:right="-4"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2"/>
          <w:szCs w:val="22"/>
        </w:rPr>
        <w:t xml:space="preserve">         (дата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начала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 xml:space="preserve">компенсации) </w:t>
      </w:r>
    </w:p>
    <w:p w:rsidR="00413A77" w:rsidRDefault="00413A77" w:rsidP="00413A77">
      <w:pPr>
        <w:spacing w:before="3" w:line="235" w:lineRule="auto"/>
        <w:ind w:right="1713" w:firstLine="993"/>
        <w:rPr>
          <w:sz w:val="28"/>
          <w:szCs w:val="28"/>
        </w:rPr>
      </w:pPr>
      <w:r>
        <w:rPr>
          <w:sz w:val="28"/>
          <w:szCs w:val="28"/>
        </w:rPr>
        <w:t>Банковские реквизиты прилагаются.</w:t>
      </w:r>
    </w:p>
    <w:p w:rsidR="00413A77" w:rsidRDefault="00413A77" w:rsidP="00413A77">
      <w:pPr>
        <w:pStyle w:val="a3"/>
        <w:rPr>
          <w:sz w:val="24"/>
          <w:szCs w:val="24"/>
        </w:rPr>
      </w:pPr>
    </w:p>
    <w:p w:rsidR="00413A77" w:rsidRDefault="00413A77" w:rsidP="00413A77">
      <w:pPr>
        <w:pStyle w:val="a3"/>
        <w:spacing w:after="0"/>
        <w:rPr>
          <w:sz w:val="24"/>
          <w:szCs w:val="24"/>
        </w:rPr>
      </w:pPr>
      <w:r w:rsidRPr="00413A77">
        <w:rPr>
          <w:sz w:val="24"/>
          <w:szCs w:val="24"/>
          <w:u w:val="single"/>
        </w:rPr>
        <w:t>____</w:t>
      </w:r>
      <w:r w:rsidRPr="00413A77">
        <w:rPr>
          <w:sz w:val="24"/>
          <w:szCs w:val="24"/>
          <w:u w:val="single"/>
        </w:rPr>
        <w:t>_</w:t>
      </w:r>
      <w:r w:rsidRPr="00413A77">
        <w:rPr>
          <w:sz w:val="24"/>
          <w:szCs w:val="24"/>
          <w:u w:val="single"/>
        </w:rPr>
        <w:t xml:space="preserve">   </w:t>
      </w:r>
      <w:r w:rsidRPr="00413A77">
        <w:rPr>
          <w:sz w:val="24"/>
          <w:szCs w:val="24"/>
          <w:u w:val="single"/>
        </w:rPr>
        <w:t>_</w:t>
      </w:r>
      <w:r>
        <w:rPr>
          <w:sz w:val="24"/>
          <w:szCs w:val="24"/>
        </w:rPr>
        <w:t>_____                                                                            _____________________</w:t>
      </w:r>
    </w:p>
    <w:p w:rsidR="00413A77" w:rsidRDefault="00413A77" w:rsidP="00413A77">
      <w:pPr>
        <w:tabs>
          <w:tab w:val="left" w:pos="7907"/>
        </w:tabs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             (дата)</w:t>
      </w:r>
      <w:r>
        <w:rPr>
          <w:sz w:val="22"/>
          <w:szCs w:val="22"/>
        </w:rPr>
        <w:t xml:space="preserve">                                                                                                                (</w:t>
      </w:r>
      <w:r>
        <w:rPr>
          <w:spacing w:val="-2"/>
          <w:sz w:val="22"/>
          <w:szCs w:val="22"/>
        </w:rPr>
        <w:t>подпись)</w:t>
      </w:r>
    </w:p>
    <w:p w:rsidR="00413A77" w:rsidRDefault="00413A77" w:rsidP="00413A77">
      <w:pPr>
        <w:ind w:right="253"/>
        <w:jc w:val="right"/>
        <w:rPr>
          <w:sz w:val="28"/>
          <w:szCs w:val="28"/>
        </w:rPr>
      </w:pPr>
      <w:bookmarkStart w:id="1" w:name="_GoBack"/>
      <w:bookmarkEnd w:id="1"/>
      <w:r>
        <w:rPr>
          <w:color w:val="25282E"/>
          <w:sz w:val="28"/>
          <w:szCs w:val="28"/>
        </w:rPr>
        <w:lastRenderedPageBreak/>
        <w:t xml:space="preserve">Приложение № 3 </w:t>
      </w:r>
    </w:p>
    <w:p w:rsidR="00413A77" w:rsidRDefault="00413A77" w:rsidP="00413A77">
      <w:pPr>
        <w:ind w:firstLine="720"/>
        <w:jc w:val="right"/>
        <w:rPr>
          <w:sz w:val="28"/>
          <w:szCs w:val="28"/>
        </w:rPr>
      </w:pPr>
    </w:p>
    <w:p w:rsidR="00413A77" w:rsidRDefault="00413A77" w:rsidP="00413A77">
      <w:pPr>
        <w:jc w:val="center"/>
        <w:rPr>
          <w:sz w:val="28"/>
          <w:szCs w:val="28"/>
        </w:rPr>
      </w:pPr>
    </w:p>
    <w:p w:rsidR="00413A77" w:rsidRDefault="00413A77" w:rsidP="00413A77">
      <w:pPr>
        <w:jc w:val="center"/>
        <w:rPr>
          <w:sz w:val="28"/>
          <w:szCs w:val="28"/>
        </w:rPr>
      </w:pPr>
    </w:p>
    <w:p w:rsidR="00413A77" w:rsidRDefault="00413A77" w:rsidP="00413A77">
      <w:pPr>
        <w:jc w:val="center"/>
        <w:rPr>
          <w:sz w:val="28"/>
          <w:szCs w:val="28"/>
        </w:rPr>
      </w:pPr>
    </w:p>
    <w:p w:rsidR="00413A77" w:rsidRDefault="00413A77" w:rsidP="00413A77">
      <w:pPr>
        <w:jc w:val="center"/>
        <w:rPr>
          <w:sz w:val="28"/>
          <w:szCs w:val="28"/>
        </w:rPr>
      </w:pPr>
    </w:p>
    <w:p w:rsidR="00413A77" w:rsidRDefault="00413A77" w:rsidP="00413A77">
      <w:pPr>
        <w:jc w:val="center"/>
        <w:rPr>
          <w:sz w:val="28"/>
          <w:szCs w:val="28"/>
        </w:rPr>
      </w:pPr>
    </w:p>
    <w:p w:rsidR="00413A77" w:rsidRDefault="00413A77" w:rsidP="00413A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___________</w:t>
      </w:r>
    </w:p>
    <w:p w:rsidR="00413A77" w:rsidRDefault="00413A77" w:rsidP="00413A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(месяц, год)</w:t>
      </w:r>
    </w:p>
    <w:p w:rsidR="00413A77" w:rsidRDefault="00413A77" w:rsidP="00413A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фактических расходах на бесплатное двухразовое питание детей с ограниченными возможностями здоровья, обучающихся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</w:t>
      </w:r>
    </w:p>
    <w:p w:rsidR="00413A77" w:rsidRDefault="00413A77" w:rsidP="00413A77">
      <w:pPr>
        <w:ind w:firstLine="540"/>
        <w:jc w:val="both"/>
        <w:rPr>
          <w:sz w:val="28"/>
          <w:szCs w:val="28"/>
        </w:rPr>
      </w:pPr>
    </w:p>
    <w:p w:rsidR="00413A77" w:rsidRDefault="00413A77" w:rsidP="00413A77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5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355"/>
        <w:gridCol w:w="3240"/>
      </w:tblGrid>
      <w:tr w:rsidR="00413A77" w:rsidTr="00413A77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A77" w:rsidRDefault="00413A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детей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A77" w:rsidRDefault="00413A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детодней</w:t>
            </w:r>
            <w:proofErr w:type="spell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A77" w:rsidRDefault="00413A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затрат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питание</w:t>
            </w:r>
          </w:p>
        </w:tc>
      </w:tr>
      <w:tr w:rsidR="00413A77" w:rsidTr="00413A77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A77" w:rsidRDefault="00413A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A77" w:rsidRDefault="00413A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A77" w:rsidRDefault="00413A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A77" w:rsidRDefault="00413A77" w:rsidP="00413A77">
      <w:pPr>
        <w:ind w:firstLine="540"/>
        <w:jc w:val="both"/>
        <w:rPr>
          <w:sz w:val="28"/>
          <w:szCs w:val="28"/>
        </w:rPr>
      </w:pPr>
    </w:p>
    <w:p w:rsidR="00413A77" w:rsidRDefault="00413A77" w:rsidP="00413A77">
      <w:pPr>
        <w:ind w:firstLine="540"/>
        <w:jc w:val="both"/>
        <w:rPr>
          <w:sz w:val="28"/>
          <w:szCs w:val="28"/>
        </w:rPr>
      </w:pPr>
    </w:p>
    <w:p w:rsidR="00413A77" w:rsidRDefault="00413A77" w:rsidP="00413A77">
      <w:pPr>
        <w:ind w:firstLine="540"/>
        <w:jc w:val="both"/>
        <w:rPr>
          <w:sz w:val="28"/>
          <w:szCs w:val="28"/>
        </w:rPr>
      </w:pPr>
    </w:p>
    <w:p w:rsidR="00413A77" w:rsidRDefault="00413A77" w:rsidP="00413A77">
      <w:pPr>
        <w:ind w:firstLine="540"/>
        <w:jc w:val="both"/>
        <w:rPr>
          <w:sz w:val="28"/>
          <w:szCs w:val="28"/>
        </w:rPr>
      </w:pPr>
    </w:p>
    <w:p w:rsidR="00413A77" w:rsidRDefault="00413A77" w:rsidP="00413A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Должность                                                                                             Ф.И.О.</w:t>
      </w:r>
    </w:p>
    <w:p w:rsidR="00413A77" w:rsidRDefault="00413A77" w:rsidP="00413A77">
      <w:pPr>
        <w:ind w:firstLine="540"/>
        <w:jc w:val="both"/>
      </w:pPr>
      <w:r>
        <w:t xml:space="preserve">                                                                                        (подпись)</w:t>
      </w:r>
    </w:p>
    <w:p w:rsidR="00942979" w:rsidRPr="00413A77" w:rsidRDefault="00942979" w:rsidP="00413A77"/>
    <w:sectPr w:rsidR="00942979" w:rsidRPr="00413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EB"/>
    <w:rsid w:val="00413A77"/>
    <w:rsid w:val="004B45EB"/>
    <w:rsid w:val="00942979"/>
    <w:rsid w:val="00D1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3A77"/>
    <w:pPr>
      <w:spacing w:after="120"/>
    </w:pPr>
  </w:style>
  <w:style w:type="character" w:customStyle="1" w:styleId="a4">
    <w:name w:val="Основной текст Знак"/>
    <w:basedOn w:val="a0"/>
    <w:link w:val="a3"/>
    <w:rsid w:val="00413A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3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3A77"/>
    <w:pPr>
      <w:spacing w:after="120"/>
    </w:pPr>
  </w:style>
  <w:style w:type="character" w:customStyle="1" w:styleId="a4">
    <w:name w:val="Основной текст Знак"/>
    <w:basedOn w:val="a0"/>
    <w:link w:val="a3"/>
    <w:rsid w:val="00413A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3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3298</Words>
  <Characters>18804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2024-12-12T08:00:00Z</dcterms:created>
  <dcterms:modified xsi:type="dcterms:W3CDTF">2024-12-12T08:00:00Z</dcterms:modified>
</cp:coreProperties>
</file>